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34FD7AD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D05534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6C18D9D3" w:rsidR="001A1773" w:rsidRDefault="00417F0C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73D83DBE" w14:textId="1C20DB35" w:rsidR="001A1773" w:rsidRDefault="00D05534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</w:t>
      </w:r>
      <w:r w:rsidR="001A1773">
        <w:rPr>
          <w:rFonts w:ascii="Times New Roman" w:hAnsi="Times New Roman" w:cs="Times New Roman"/>
          <w:bCs/>
          <w:sz w:val="24"/>
          <w:szCs w:val="24"/>
        </w:rPr>
        <w:t xml:space="preserve">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4FF95054" w:rsidR="001A1773" w:rsidRPr="0011235A" w:rsidRDefault="004753B7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1A1773">
        <w:rPr>
          <w:rFonts w:ascii="Times New Roman" w:hAnsi="Times New Roman" w:cs="Times New Roman"/>
          <w:bCs/>
          <w:sz w:val="24"/>
          <w:szCs w:val="24"/>
        </w:rPr>
        <w:t xml:space="preserve">eld on </w:t>
      </w:r>
      <w:r w:rsidR="005257F0">
        <w:rPr>
          <w:rFonts w:ascii="Times New Roman" w:hAnsi="Times New Roman" w:cs="Times New Roman"/>
          <w:bCs/>
          <w:sz w:val="24"/>
          <w:szCs w:val="24"/>
        </w:rPr>
        <w:t xml:space="preserve">September </w:t>
      </w:r>
      <w:r w:rsidR="00603183">
        <w:rPr>
          <w:rFonts w:ascii="Times New Roman" w:hAnsi="Times New Roman" w:cs="Times New Roman"/>
          <w:bCs/>
          <w:sz w:val="24"/>
          <w:szCs w:val="24"/>
        </w:rPr>
        <w:t>20,</w:t>
      </w:r>
      <w:r w:rsidR="001A1773">
        <w:rPr>
          <w:rFonts w:ascii="Times New Roman" w:hAnsi="Times New Roman" w:cs="Times New Roman"/>
          <w:bCs/>
          <w:sz w:val="24"/>
          <w:szCs w:val="24"/>
        </w:rPr>
        <w:t xml:space="preserve"> 2022 @ </w:t>
      </w:r>
      <w:r w:rsidR="005257F0">
        <w:rPr>
          <w:rFonts w:ascii="Times New Roman" w:hAnsi="Times New Roman" w:cs="Times New Roman"/>
          <w:bCs/>
          <w:sz w:val="24"/>
          <w:szCs w:val="24"/>
        </w:rPr>
        <w:t>10</w:t>
      </w:r>
      <w:r w:rsidR="007C02E3" w:rsidRPr="00112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7F0">
        <w:rPr>
          <w:rFonts w:ascii="Times New Roman" w:hAnsi="Times New Roman" w:cs="Times New Roman"/>
          <w:bCs/>
          <w:sz w:val="24"/>
          <w:szCs w:val="24"/>
        </w:rPr>
        <w:t>AM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29D25F8A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 w:rsidR="00E87AD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13721">
        <w:rPr>
          <w:rFonts w:ascii="Times New Roman" w:hAnsi="Times New Roman" w:cs="Times New Roman"/>
          <w:bCs/>
          <w:sz w:val="24"/>
          <w:szCs w:val="24"/>
        </w:rPr>
        <w:t>10:06 AM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187621AD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 w:rsidR="00E87AD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4DCC">
        <w:rPr>
          <w:rFonts w:ascii="Times New Roman" w:hAnsi="Times New Roman" w:cs="Times New Roman"/>
          <w:bCs/>
          <w:sz w:val="24"/>
          <w:szCs w:val="24"/>
        </w:rPr>
        <w:t>Director Wilson and Director Legaspi present</w:t>
      </w:r>
      <w:r w:rsidR="00F13721">
        <w:rPr>
          <w:rFonts w:ascii="Times New Roman" w:hAnsi="Times New Roman" w:cs="Times New Roman"/>
          <w:bCs/>
          <w:sz w:val="24"/>
          <w:szCs w:val="24"/>
        </w:rPr>
        <w:t>.</w:t>
      </w:r>
      <w:r w:rsidR="00014DCC">
        <w:rPr>
          <w:rFonts w:ascii="Times New Roman" w:hAnsi="Times New Roman" w:cs="Times New Roman"/>
          <w:bCs/>
          <w:sz w:val="24"/>
          <w:szCs w:val="24"/>
        </w:rPr>
        <w:t xml:space="preserve"> GM Sanchez </w:t>
      </w:r>
      <w:r w:rsidR="001D4990">
        <w:rPr>
          <w:rFonts w:ascii="Times New Roman" w:hAnsi="Times New Roman" w:cs="Times New Roman"/>
          <w:bCs/>
          <w:sz w:val="24"/>
          <w:szCs w:val="24"/>
        </w:rPr>
        <w:t>only present when called on.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5ACD85AC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  <w:r w:rsidR="000A4C6E">
        <w:rPr>
          <w:rFonts w:ascii="Times New Roman" w:hAnsi="Times New Roman" w:cs="Times New Roman"/>
          <w:bCs/>
          <w:sz w:val="24"/>
          <w:szCs w:val="24"/>
        </w:rPr>
        <w:t xml:space="preserve">- Tabled. </w:t>
      </w:r>
      <w:r w:rsidR="00215E93">
        <w:rPr>
          <w:rFonts w:ascii="Times New Roman" w:hAnsi="Times New Roman" w:cs="Times New Roman"/>
          <w:bCs/>
          <w:sz w:val="24"/>
          <w:szCs w:val="24"/>
        </w:rPr>
        <w:t>Ask employees where they are</w:t>
      </w:r>
      <w:r w:rsidR="006E558E">
        <w:rPr>
          <w:rFonts w:ascii="Times New Roman" w:hAnsi="Times New Roman" w:cs="Times New Roman"/>
          <w:bCs/>
          <w:sz w:val="24"/>
          <w:szCs w:val="24"/>
        </w:rPr>
        <w:t xml:space="preserve"> on this.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76C5EBE" w14:textId="50C18F54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</w:t>
      </w:r>
      <w:r w:rsidR="005B4E6A">
        <w:rPr>
          <w:rFonts w:ascii="Times New Roman" w:hAnsi="Times New Roman" w:cs="Times New Roman"/>
          <w:bCs/>
          <w:sz w:val="24"/>
          <w:szCs w:val="24"/>
        </w:rPr>
        <w:t>BOOK. -</w:t>
      </w:r>
      <w:r w:rsidR="00865D8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14656155"/>
      <w:r w:rsidR="00AB45C8">
        <w:rPr>
          <w:rFonts w:ascii="Times New Roman" w:hAnsi="Times New Roman" w:cs="Times New Roman"/>
          <w:bCs/>
          <w:sz w:val="24"/>
          <w:szCs w:val="24"/>
        </w:rPr>
        <w:t>Policy committee has</w:t>
      </w:r>
      <w:r w:rsidR="0034167B">
        <w:rPr>
          <w:rFonts w:ascii="Times New Roman" w:hAnsi="Times New Roman" w:cs="Times New Roman"/>
          <w:bCs/>
          <w:sz w:val="24"/>
          <w:szCs w:val="24"/>
        </w:rPr>
        <w:t xml:space="preserve"> talked about </w:t>
      </w:r>
      <w:r w:rsidR="00EF4DEC">
        <w:rPr>
          <w:rFonts w:ascii="Times New Roman" w:hAnsi="Times New Roman" w:cs="Times New Roman"/>
          <w:bCs/>
          <w:sz w:val="24"/>
          <w:szCs w:val="24"/>
        </w:rPr>
        <w:t xml:space="preserve">creating </w:t>
      </w:r>
      <w:r w:rsidR="0034167B">
        <w:rPr>
          <w:rFonts w:ascii="Times New Roman" w:hAnsi="Times New Roman" w:cs="Times New Roman"/>
          <w:bCs/>
          <w:sz w:val="24"/>
          <w:szCs w:val="24"/>
        </w:rPr>
        <w:t xml:space="preserve">this policy </w:t>
      </w:r>
      <w:r w:rsidR="00C73B2F">
        <w:rPr>
          <w:rFonts w:ascii="Times New Roman" w:hAnsi="Times New Roman" w:cs="Times New Roman"/>
          <w:bCs/>
          <w:sz w:val="24"/>
          <w:szCs w:val="24"/>
        </w:rPr>
        <w:t xml:space="preserve">and will work on this </w:t>
      </w:r>
      <w:r w:rsidR="004B2EFB">
        <w:rPr>
          <w:rFonts w:ascii="Times New Roman" w:hAnsi="Times New Roman" w:cs="Times New Roman"/>
          <w:bCs/>
          <w:sz w:val="24"/>
          <w:szCs w:val="24"/>
        </w:rPr>
        <w:t>policy Tuesday September 27</w:t>
      </w:r>
      <w:r w:rsidR="00B0696C">
        <w:rPr>
          <w:rFonts w:ascii="Times New Roman" w:hAnsi="Times New Roman" w:cs="Times New Roman"/>
          <w:bCs/>
          <w:sz w:val="24"/>
          <w:szCs w:val="24"/>
        </w:rPr>
        <w:t xml:space="preserve">. This </w:t>
      </w:r>
      <w:r w:rsidR="00313D57">
        <w:rPr>
          <w:rFonts w:ascii="Times New Roman" w:hAnsi="Times New Roman" w:cs="Times New Roman"/>
          <w:bCs/>
          <w:sz w:val="24"/>
          <w:szCs w:val="24"/>
        </w:rPr>
        <w:t>policy</w:t>
      </w:r>
      <w:r w:rsidR="00B0696C">
        <w:rPr>
          <w:rFonts w:ascii="Times New Roman" w:hAnsi="Times New Roman" w:cs="Times New Roman"/>
          <w:bCs/>
          <w:sz w:val="24"/>
          <w:szCs w:val="24"/>
        </w:rPr>
        <w:t xml:space="preserve"> is to be added</w:t>
      </w:r>
      <w:r w:rsidR="0014176F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7E5B6F">
        <w:rPr>
          <w:rFonts w:ascii="Times New Roman" w:hAnsi="Times New Roman" w:cs="Times New Roman"/>
          <w:bCs/>
          <w:sz w:val="24"/>
          <w:szCs w:val="24"/>
        </w:rPr>
        <w:t>the October 4</w:t>
      </w:r>
      <w:r w:rsidR="007D2C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C03A2">
        <w:rPr>
          <w:rFonts w:ascii="Times New Roman" w:hAnsi="Times New Roman" w:cs="Times New Roman"/>
          <w:bCs/>
          <w:sz w:val="24"/>
          <w:szCs w:val="24"/>
        </w:rPr>
        <w:t>2022,</w:t>
      </w:r>
      <w:r w:rsidR="007D2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28C">
        <w:rPr>
          <w:rFonts w:ascii="Times New Roman" w:hAnsi="Times New Roman" w:cs="Times New Roman"/>
          <w:bCs/>
          <w:sz w:val="24"/>
          <w:szCs w:val="24"/>
        </w:rPr>
        <w:t>Regular Board Meeting Agenda.</w:t>
      </w:r>
      <w:r w:rsidR="00AB45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68CAEABD" w14:textId="6F0BF980" w:rsidR="000F6DB3" w:rsidRDefault="000F6DB3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00990C85" w:rsidR="001A1773" w:rsidRDefault="005D7970" w:rsidP="00473337">
      <w:pPr>
        <w:rPr>
          <w:rFonts w:eastAsia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1773" w:rsidRPr="001A1773">
        <w:rPr>
          <w:rFonts w:ascii="Times New Roman" w:hAnsi="Times New Roman" w:cs="Times New Roman"/>
          <w:bCs/>
          <w:sz w:val="24"/>
          <w:szCs w:val="24"/>
        </w:rPr>
        <w:t>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</w:t>
      </w:r>
      <w:r w:rsidR="002E6EFD">
        <w:rPr>
          <w:rFonts w:ascii="Times New Roman" w:hAnsi="Times New Roman" w:cs="Times New Roman"/>
          <w:bCs/>
          <w:sz w:val="24"/>
          <w:szCs w:val="24"/>
        </w:rPr>
        <w:t>G</w:t>
      </w:r>
      <w:r w:rsidR="00473337">
        <w:rPr>
          <w:rFonts w:ascii="Times New Roman" w:hAnsi="Times New Roman" w:cs="Times New Roman"/>
          <w:bCs/>
          <w:sz w:val="24"/>
          <w:szCs w:val="24"/>
        </w:rPr>
        <w:t>UIDELINES FOR MEETINGS DONE VIA “ZOOM” OR OVER INTERNET. H</w:t>
      </w:r>
      <w:r w:rsidR="00D42886">
        <w:rPr>
          <w:rFonts w:ascii="Times New Roman" w:hAnsi="Times New Roman" w:cs="Times New Roman"/>
          <w:bCs/>
          <w:sz w:val="24"/>
          <w:szCs w:val="24"/>
        </w:rPr>
        <w:t>Y</w:t>
      </w:r>
      <w:r w:rsidR="00473337">
        <w:rPr>
          <w:rFonts w:ascii="Times New Roman" w:hAnsi="Times New Roman" w:cs="Times New Roman"/>
          <w:bCs/>
          <w:sz w:val="24"/>
          <w:szCs w:val="24"/>
        </w:rPr>
        <w:t>BRID MEETING POLICY</w:t>
      </w:r>
      <w:r w:rsidR="00215E93">
        <w:rPr>
          <w:rFonts w:ascii="Times New Roman" w:hAnsi="Times New Roman" w:cs="Times New Roman"/>
          <w:bCs/>
          <w:sz w:val="24"/>
          <w:szCs w:val="24"/>
        </w:rPr>
        <w:t>-</w:t>
      </w:r>
      <w:r w:rsidR="006E558E">
        <w:rPr>
          <w:rFonts w:ascii="Times New Roman" w:hAnsi="Times New Roman" w:cs="Times New Roman"/>
          <w:bCs/>
          <w:sz w:val="24"/>
          <w:szCs w:val="24"/>
        </w:rPr>
        <w:t xml:space="preserve"> Tabled. </w:t>
      </w:r>
      <w:r w:rsidR="001B4B5B">
        <w:rPr>
          <w:rFonts w:ascii="Times New Roman" w:hAnsi="Times New Roman" w:cs="Times New Roman"/>
          <w:bCs/>
          <w:sz w:val="24"/>
          <w:szCs w:val="24"/>
        </w:rPr>
        <w:t xml:space="preserve">Talk to tech </w:t>
      </w:r>
      <w:r w:rsidR="00E50388">
        <w:rPr>
          <w:rFonts w:ascii="Times New Roman" w:hAnsi="Times New Roman" w:cs="Times New Roman"/>
          <w:bCs/>
          <w:sz w:val="24"/>
          <w:szCs w:val="24"/>
        </w:rPr>
        <w:t>to see what is needed</w:t>
      </w:r>
      <w:r w:rsidR="00DC58A0">
        <w:rPr>
          <w:rFonts w:ascii="Times New Roman" w:hAnsi="Times New Roman" w:cs="Times New Roman"/>
          <w:bCs/>
          <w:sz w:val="24"/>
          <w:szCs w:val="24"/>
        </w:rPr>
        <w:t>, review handout, and look up Bill 361.</w:t>
      </w:r>
    </w:p>
    <w:p w14:paraId="40B8C336" w14:textId="77777777" w:rsidR="001A1773" w:rsidRDefault="001A1773" w:rsidP="001A1773">
      <w:pPr>
        <w:ind w:left="360"/>
        <w:rPr>
          <w:rFonts w:eastAsia="Times New Roman"/>
        </w:rPr>
      </w:pPr>
    </w:p>
    <w:p w14:paraId="596D70EC" w14:textId="7B6760EE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AND/ OR REVISING GENERAL MANAGER</w:t>
      </w:r>
      <w:r w:rsidR="0010562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S JOB PERFORMANCE EVALUATIONS</w:t>
      </w:r>
      <w:r w:rsidR="00D428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70B9">
        <w:rPr>
          <w:rFonts w:ascii="Times New Roman" w:eastAsia="Times New Roman" w:hAnsi="Times New Roman" w:cs="Times New Roman"/>
          <w:sz w:val="24"/>
          <w:szCs w:val="24"/>
        </w:rPr>
        <w:t xml:space="preserve">Tabled. </w:t>
      </w:r>
      <w:r w:rsidR="001D4990">
        <w:rPr>
          <w:rFonts w:ascii="Times New Roman" w:eastAsia="Times New Roman" w:hAnsi="Times New Roman" w:cs="Times New Roman"/>
          <w:sz w:val="24"/>
          <w:szCs w:val="24"/>
        </w:rPr>
        <w:t>Director Wilson and Directo</w:t>
      </w:r>
      <w:r w:rsidR="00546A9F">
        <w:rPr>
          <w:rFonts w:ascii="Times New Roman" w:eastAsia="Times New Roman" w:hAnsi="Times New Roman" w:cs="Times New Roman"/>
          <w:sz w:val="24"/>
          <w:szCs w:val="24"/>
        </w:rPr>
        <w:t xml:space="preserve">r Legaspi </w:t>
      </w:r>
      <w:r w:rsidR="00542C36">
        <w:rPr>
          <w:rFonts w:ascii="Times New Roman" w:eastAsia="Times New Roman" w:hAnsi="Times New Roman" w:cs="Times New Roman"/>
          <w:sz w:val="24"/>
          <w:szCs w:val="24"/>
        </w:rPr>
        <w:t xml:space="preserve">have used the Special District Leadership Academy Conference book </w:t>
      </w:r>
      <w:r w:rsidR="000B5A9B">
        <w:rPr>
          <w:rFonts w:ascii="Times New Roman" w:eastAsia="Times New Roman" w:hAnsi="Times New Roman" w:cs="Times New Roman"/>
          <w:sz w:val="24"/>
          <w:szCs w:val="24"/>
        </w:rPr>
        <w:t>and CSDA website</w:t>
      </w:r>
      <w:r w:rsidR="007A1271">
        <w:rPr>
          <w:rFonts w:ascii="Times New Roman" w:eastAsia="Times New Roman" w:hAnsi="Times New Roman" w:cs="Times New Roman"/>
          <w:sz w:val="24"/>
          <w:szCs w:val="24"/>
        </w:rPr>
        <w:t xml:space="preserve"> for evaluations posted. </w:t>
      </w:r>
      <w:r w:rsidR="00735627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060D2B">
        <w:rPr>
          <w:rFonts w:ascii="Times New Roman" w:eastAsia="Times New Roman" w:hAnsi="Times New Roman" w:cs="Times New Roman"/>
          <w:sz w:val="24"/>
          <w:szCs w:val="24"/>
        </w:rPr>
        <w:t>have made a list of things for goals</w:t>
      </w:r>
      <w:r w:rsidR="001A4C85">
        <w:rPr>
          <w:rFonts w:ascii="Times New Roman" w:eastAsia="Times New Roman" w:hAnsi="Times New Roman" w:cs="Times New Roman"/>
          <w:sz w:val="24"/>
          <w:szCs w:val="24"/>
        </w:rPr>
        <w:t xml:space="preserve"> and requested contracts and job descriptions.</w:t>
      </w:r>
    </w:p>
    <w:p w14:paraId="336A60B5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6049DF6" w14:textId="13EBF28E" w:rsidR="0053713E" w:rsidRDefault="005D7970" w:rsidP="0053713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 POLICY COVERING SAN LUIS OBISPO BOARD OF SUPERVISORS MEETINGS/AGENDA ITEMS AND HOW WE PLAN</w:t>
      </w:r>
      <w:r w:rsidR="006E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TO KEEP UP WITH CURRENT MATTERS OF IMPORTANCE/RELEVANT TO OUR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lastRenderedPageBreak/>
        <w:t>DISTRICT</w:t>
      </w:r>
      <w:r w:rsidR="007368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2F20">
        <w:rPr>
          <w:rFonts w:ascii="Times New Roman" w:eastAsia="Times New Roman" w:hAnsi="Times New Roman" w:cs="Times New Roman"/>
          <w:sz w:val="24"/>
          <w:szCs w:val="24"/>
        </w:rPr>
        <w:t xml:space="preserve">Policy committee to create a </w:t>
      </w:r>
      <w:r w:rsidR="00FB000A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5F25B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330F3">
        <w:rPr>
          <w:rFonts w:ascii="Times New Roman" w:eastAsia="Times New Roman" w:hAnsi="Times New Roman" w:cs="Times New Roman"/>
          <w:sz w:val="24"/>
          <w:szCs w:val="24"/>
        </w:rPr>
        <w:t xml:space="preserve">then create a letter to </w:t>
      </w:r>
      <w:r w:rsidR="005F25BB">
        <w:rPr>
          <w:rFonts w:ascii="Times New Roman" w:eastAsia="Times New Roman" w:hAnsi="Times New Roman" w:cs="Times New Roman"/>
          <w:sz w:val="24"/>
          <w:szCs w:val="24"/>
        </w:rPr>
        <w:t>send to SLO County Supervisor</w:t>
      </w:r>
      <w:r w:rsidR="000E50E8">
        <w:rPr>
          <w:rFonts w:ascii="Times New Roman" w:eastAsia="Times New Roman" w:hAnsi="Times New Roman" w:cs="Times New Roman"/>
          <w:sz w:val="24"/>
          <w:szCs w:val="24"/>
        </w:rPr>
        <w:t xml:space="preserve">s about communicating with us on agenda items that affect </w:t>
      </w:r>
      <w:r w:rsidR="0053713E">
        <w:rPr>
          <w:rFonts w:ascii="Times New Roman" w:eastAsia="Times New Roman" w:hAnsi="Times New Roman" w:cs="Times New Roman"/>
          <w:sz w:val="24"/>
          <w:szCs w:val="24"/>
        </w:rPr>
        <w:t>us.</w:t>
      </w:r>
      <w:r w:rsidR="0053713E" w:rsidRPr="00537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13E">
        <w:rPr>
          <w:rFonts w:ascii="Times New Roman" w:hAnsi="Times New Roman" w:cs="Times New Roman"/>
          <w:bCs/>
          <w:sz w:val="24"/>
          <w:szCs w:val="24"/>
        </w:rPr>
        <w:t xml:space="preserve">This policy is to be added to the October 4, 2022, Regular Board Meeting Agenda. </w:t>
      </w:r>
    </w:p>
    <w:p w14:paraId="5691EF4A" w14:textId="58F88F10" w:rsidR="001A1773" w:rsidRPr="006F3370" w:rsidRDefault="0053713E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D3032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795D6C1" w14:textId="4AEC872C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</w:t>
      </w:r>
      <w:r w:rsidR="002D2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1A08">
        <w:rPr>
          <w:rFonts w:ascii="Times New Roman" w:eastAsia="Times New Roman" w:hAnsi="Times New Roman" w:cs="Times New Roman"/>
          <w:sz w:val="24"/>
          <w:szCs w:val="24"/>
        </w:rPr>
        <w:t xml:space="preserve">Tabled. </w:t>
      </w:r>
      <w:r w:rsidR="005A0F09">
        <w:rPr>
          <w:rFonts w:ascii="Times New Roman" w:eastAsia="Times New Roman" w:hAnsi="Times New Roman" w:cs="Times New Roman"/>
          <w:sz w:val="24"/>
          <w:szCs w:val="24"/>
        </w:rPr>
        <w:t xml:space="preserve">Waiting on GM to </w:t>
      </w:r>
      <w:r w:rsidR="00F05D98">
        <w:rPr>
          <w:rFonts w:ascii="Times New Roman" w:eastAsia="Times New Roman" w:hAnsi="Times New Roman" w:cs="Times New Roman"/>
          <w:sz w:val="24"/>
          <w:szCs w:val="24"/>
        </w:rPr>
        <w:t xml:space="preserve">create an </w:t>
      </w:r>
      <w:r w:rsidR="005A0F09">
        <w:rPr>
          <w:rFonts w:ascii="Times New Roman" w:eastAsia="Times New Roman" w:hAnsi="Times New Roman" w:cs="Times New Roman"/>
          <w:sz w:val="24"/>
          <w:szCs w:val="24"/>
        </w:rPr>
        <w:t>inventory list</w:t>
      </w:r>
      <w:r w:rsidR="00771A08">
        <w:rPr>
          <w:rFonts w:ascii="Times New Roman" w:eastAsia="Times New Roman" w:hAnsi="Times New Roman" w:cs="Times New Roman"/>
          <w:sz w:val="24"/>
          <w:szCs w:val="24"/>
        </w:rPr>
        <w:t>, then create a maintenance schedule of list.</w:t>
      </w:r>
    </w:p>
    <w:p w14:paraId="44CD8F57" w14:textId="77777777" w:rsidR="00473337" w:rsidRPr="006F3370" w:rsidRDefault="00473337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24E4269" w14:textId="0219E0C1" w:rsidR="003A120B" w:rsidRDefault="00D669C8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A120B">
        <w:rPr>
          <w:rFonts w:ascii="Times New Roman" w:eastAsia="Times New Roman" w:hAnsi="Times New Roman" w:cs="Times New Roman"/>
          <w:sz w:val="24"/>
          <w:szCs w:val="24"/>
        </w:rPr>
        <w:t xml:space="preserve">.) DISCUSSION AND MOTION 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ON SECTION</w:t>
      </w:r>
      <w:r w:rsidR="0037486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>- DIRECTORS COMPENSATION, OF THE CALIFORNIA VALLEY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 xml:space="preserve"> COMMU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NITY SERVICES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DISTRICT BY-LAWS AND RULES OF DEC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RUM</w:t>
      </w:r>
      <w:r w:rsidR="00062F4D">
        <w:rPr>
          <w:rFonts w:ascii="Times New Roman" w:eastAsia="Times New Roman" w:hAnsi="Times New Roman" w:cs="Times New Roman"/>
          <w:sz w:val="24"/>
          <w:szCs w:val="24"/>
        </w:rPr>
        <w:t>- The policy committee has requested to have the compensation</w:t>
      </w:r>
      <w:r w:rsidR="00AC2130">
        <w:rPr>
          <w:rFonts w:ascii="Times New Roman" w:eastAsia="Times New Roman" w:hAnsi="Times New Roman" w:cs="Times New Roman"/>
          <w:sz w:val="24"/>
          <w:szCs w:val="24"/>
        </w:rPr>
        <w:t xml:space="preserve"> for committee meeting</w:t>
      </w:r>
      <w:r w:rsidR="00515E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AC2130">
        <w:rPr>
          <w:rFonts w:ascii="Times New Roman" w:eastAsia="Times New Roman" w:hAnsi="Times New Roman" w:cs="Times New Roman"/>
          <w:sz w:val="24"/>
          <w:szCs w:val="24"/>
        </w:rPr>
        <w:t xml:space="preserve"> to go up from $25.00 to </w:t>
      </w:r>
      <w:r w:rsidR="00573318">
        <w:rPr>
          <w:rFonts w:ascii="Times New Roman" w:eastAsia="Times New Roman" w:hAnsi="Times New Roman" w:cs="Times New Roman"/>
          <w:sz w:val="24"/>
          <w:szCs w:val="24"/>
        </w:rPr>
        <w:t>$50.00.</w:t>
      </w:r>
      <w:r w:rsidR="00515E80">
        <w:rPr>
          <w:rFonts w:ascii="Times New Roman" w:eastAsia="Times New Roman" w:hAnsi="Times New Roman" w:cs="Times New Roman"/>
          <w:sz w:val="24"/>
          <w:szCs w:val="24"/>
        </w:rPr>
        <w:t xml:space="preserve"> This item is to be placed on the October 4, </w:t>
      </w:r>
      <w:r w:rsidR="00E627F4">
        <w:rPr>
          <w:rFonts w:ascii="Times New Roman" w:eastAsia="Times New Roman" w:hAnsi="Times New Roman" w:cs="Times New Roman"/>
          <w:sz w:val="24"/>
          <w:szCs w:val="24"/>
        </w:rPr>
        <w:t>2022,</w:t>
      </w:r>
      <w:r w:rsidR="00515E80">
        <w:rPr>
          <w:rFonts w:ascii="Times New Roman" w:eastAsia="Times New Roman" w:hAnsi="Times New Roman" w:cs="Times New Roman"/>
          <w:sz w:val="24"/>
          <w:szCs w:val="24"/>
        </w:rPr>
        <w:t xml:space="preserve"> Regular Board Meeting Agenda for board discussion and approval.</w:t>
      </w:r>
    </w:p>
    <w:p w14:paraId="41463DA0" w14:textId="3EB6EC1B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E3A6CE" w14:textId="5BF787B4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669C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DB6138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FOR </w:t>
      </w:r>
      <w:r w:rsidR="007F1236">
        <w:rPr>
          <w:rFonts w:ascii="Times New Roman" w:eastAsia="Times New Roman" w:hAnsi="Times New Roman" w:cs="Times New Roman"/>
          <w:sz w:val="24"/>
          <w:szCs w:val="24"/>
        </w:rPr>
        <w:t xml:space="preserve">CLOCK IN/ AND </w:t>
      </w:r>
      <w:r w:rsidR="003A3A32">
        <w:rPr>
          <w:rFonts w:ascii="Times New Roman" w:eastAsia="Times New Roman" w:hAnsi="Times New Roman" w:cs="Times New Roman"/>
          <w:sz w:val="24"/>
          <w:szCs w:val="24"/>
        </w:rPr>
        <w:t>OUT PROCEEDURES</w:t>
      </w:r>
      <w:r w:rsidR="00E474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39A7">
        <w:rPr>
          <w:rFonts w:ascii="Times New Roman" w:eastAsia="Times New Roman" w:hAnsi="Times New Roman" w:cs="Times New Roman"/>
          <w:sz w:val="24"/>
          <w:szCs w:val="24"/>
        </w:rPr>
        <w:t>The committee wants employees to clock in and out for lunch and breaks</w:t>
      </w:r>
      <w:r w:rsidR="00B27E3B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82705C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B27E3B">
        <w:rPr>
          <w:rFonts w:ascii="Times New Roman" w:eastAsia="Times New Roman" w:hAnsi="Times New Roman" w:cs="Times New Roman"/>
          <w:sz w:val="24"/>
          <w:szCs w:val="24"/>
        </w:rPr>
        <w:t xml:space="preserve"> viewed</w:t>
      </w:r>
      <w:r w:rsidR="00B078C8">
        <w:rPr>
          <w:rFonts w:ascii="Times New Roman" w:eastAsia="Times New Roman" w:hAnsi="Times New Roman" w:cs="Times New Roman"/>
          <w:sz w:val="24"/>
          <w:szCs w:val="24"/>
        </w:rPr>
        <w:t xml:space="preserve"> Law bill Labor code 512 LC</w:t>
      </w:r>
      <w:r w:rsidR="0082705C">
        <w:rPr>
          <w:rFonts w:ascii="Times New Roman" w:eastAsia="Times New Roman" w:hAnsi="Times New Roman" w:cs="Times New Roman"/>
          <w:sz w:val="24"/>
          <w:szCs w:val="24"/>
        </w:rPr>
        <w:t xml:space="preserve"> but did not create a draft policy yet</w:t>
      </w:r>
      <w:r w:rsidR="00917F69">
        <w:rPr>
          <w:rFonts w:ascii="Times New Roman" w:eastAsia="Times New Roman" w:hAnsi="Times New Roman" w:cs="Times New Roman"/>
          <w:sz w:val="24"/>
          <w:szCs w:val="24"/>
        </w:rPr>
        <w:t xml:space="preserve">. They will work on the policy </w:t>
      </w:r>
      <w:r w:rsidR="006D3BD1">
        <w:rPr>
          <w:rFonts w:ascii="Times New Roman" w:eastAsia="Times New Roman" w:hAnsi="Times New Roman" w:cs="Times New Roman"/>
          <w:sz w:val="24"/>
          <w:szCs w:val="24"/>
        </w:rPr>
        <w:t xml:space="preserve">Tuesday September 27 and will be </w:t>
      </w:r>
      <w:r w:rsidR="003D679E">
        <w:rPr>
          <w:rFonts w:ascii="Times New Roman" w:eastAsia="Times New Roman" w:hAnsi="Times New Roman" w:cs="Times New Roman"/>
          <w:sz w:val="24"/>
          <w:szCs w:val="24"/>
        </w:rPr>
        <w:t xml:space="preserve">on the October 4, </w:t>
      </w:r>
      <w:r w:rsidR="005E5B63">
        <w:rPr>
          <w:rFonts w:ascii="Times New Roman" w:eastAsia="Times New Roman" w:hAnsi="Times New Roman" w:cs="Times New Roman"/>
          <w:sz w:val="24"/>
          <w:szCs w:val="24"/>
        </w:rPr>
        <w:t>2022,</w:t>
      </w:r>
      <w:r w:rsidR="003D679E">
        <w:rPr>
          <w:rFonts w:ascii="Times New Roman" w:eastAsia="Times New Roman" w:hAnsi="Times New Roman" w:cs="Times New Roman"/>
          <w:sz w:val="24"/>
          <w:szCs w:val="24"/>
        </w:rPr>
        <w:t xml:space="preserve"> Regula</w:t>
      </w:r>
      <w:r w:rsidR="005E5B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D679E">
        <w:rPr>
          <w:rFonts w:ascii="Times New Roman" w:eastAsia="Times New Roman" w:hAnsi="Times New Roman" w:cs="Times New Roman"/>
          <w:sz w:val="24"/>
          <w:szCs w:val="24"/>
        </w:rPr>
        <w:t xml:space="preserve"> Board Meeting Agenda. </w:t>
      </w:r>
    </w:p>
    <w:p w14:paraId="254A6E62" w14:textId="77777777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D00EE" w14:textId="2A10E730" w:rsidR="009D6354" w:rsidRPr="006F3370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1CB863D" w14:textId="77777777" w:rsidR="00603183" w:rsidRDefault="0060318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C65A3F6" w14:textId="77777777" w:rsidR="00547338" w:rsidRDefault="00547338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964AFF" w14:textId="28CA3846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</w:t>
      </w:r>
      <w:r w:rsidR="00174157">
        <w:rPr>
          <w:rFonts w:ascii="Times New Roman" w:hAnsi="Times New Roman" w:cs="Times New Roman"/>
          <w:bCs/>
          <w:sz w:val="24"/>
          <w:szCs w:val="24"/>
        </w:rPr>
        <w:t>-</w:t>
      </w:r>
      <w:r w:rsidR="00B84C84">
        <w:rPr>
          <w:rFonts w:ascii="Times New Roman" w:hAnsi="Times New Roman" w:cs="Times New Roman"/>
          <w:bCs/>
          <w:sz w:val="24"/>
          <w:szCs w:val="24"/>
        </w:rPr>
        <w:t>1:10 PM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42ADD3FC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 w:rsidR="00916A3A">
        <w:rPr>
          <w:rFonts w:ascii="Times New Roman" w:hAnsi="Times New Roman" w:cs="Times New Roman"/>
          <w:bCs/>
          <w:sz w:val="24"/>
          <w:szCs w:val="24"/>
        </w:rPr>
        <w:t xml:space="preserve">Tuesday September 27, 2022 </w:t>
      </w:r>
      <w:r w:rsidR="00A947AA">
        <w:rPr>
          <w:rFonts w:ascii="Times New Roman" w:hAnsi="Times New Roman" w:cs="Times New Roman"/>
          <w:bCs/>
          <w:sz w:val="24"/>
          <w:szCs w:val="24"/>
        </w:rPr>
        <w:t>@</w:t>
      </w:r>
      <w:r w:rsidR="00916A3A">
        <w:rPr>
          <w:rFonts w:ascii="Times New Roman" w:hAnsi="Times New Roman" w:cs="Times New Roman"/>
          <w:bCs/>
          <w:sz w:val="24"/>
          <w:szCs w:val="24"/>
        </w:rPr>
        <w:t xml:space="preserve"> 10:30 </w:t>
      </w:r>
      <w:r w:rsidR="00A947AA">
        <w:rPr>
          <w:rFonts w:ascii="Times New Roman" w:hAnsi="Times New Roman" w:cs="Times New Roman"/>
          <w:bCs/>
          <w:sz w:val="24"/>
          <w:szCs w:val="24"/>
        </w:rPr>
        <w:t>AM</w:t>
      </w:r>
      <w:r w:rsidR="00B84C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96E3E6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208466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698CA2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C43139F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2F9A91A" w14:textId="77777777" w:rsidR="00DA62B9" w:rsidRDefault="00DA62B9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9A8C83" w14:textId="77777777" w:rsidR="00DA62B9" w:rsidRDefault="00DA62B9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6916DC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7E6A0E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663EBE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C30679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F03023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0DA171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CE854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4A6D4F" w14:textId="00EC829B" w:rsidR="001A1773" w:rsidRDefault="001A1773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276C02">
        <w:rPr>
          <w:rFonts w:ascii="Times New Roman" w:hAnsi="Times New Roman" w:cs="Times New Roman"/>
          <w:bCs/>
          <w:sz w:val="24"/>
          <w:szCs w:val="24"/>
        </w:rPr>
        <w:t>Wednesday</w:t>
      </w:r>
      <w:r w:rsidR="003A6C5E">
        <w:rPr>
          <w:rFonts w:ascii="Times New Roman" w:hAnsi="Times New Roman" w:cs="Times New Roman"/>
          <w:bCs/>
          <w:sz w:val="24"/>
          <w:szCs w:val="24"/>
        </w:rPr>
        <w:t xml:space="preserve"> Sept 21</w:t>
      </w:r>
      <w:r w:rsidR="006F3370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6450371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5EE49E" w14:textId="5B2E3BA0" w:rsidR="001A1773" w:rsidRPr="00D73D88" w:rsidRDefault="001A1773" w:rsidP="001A1773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044A4"/>
    <w:rsid w:val="00014DCC"/>
    <w:rsid w:val="000330F3"/>
    <w:rsid w:val="00055DBE"/>
    <w:rsid w:val="00060D2B"/>
    <w:rsid w:val="00062F4D"/>
    <w:rsid w:val="000749C3"/>
    <w:rsid w:val="00081564"/>
    <w:rsid w:val="00097014"/>
    <w:rsid w:val="000A367C"/>
    <w:rsid w:val="000A4C6E"/>
    <w:rsid w:val="000B4580"/>
    <w:rsid w:val="000B5A9B"/>
    <w:rsid w:val="000E50E8"/>
    <w:rsid w:val="000E56E3"/>
    <w:rsid w:val="000F6DB3"/>
    <w:rsid w:val="0010562E"/>
    <w:rsid w:val="00105E55"/>
    <w:rsid w:val="0011235A"/>
    <w:rsid w:val="0014176F"/>
    <w:rsid w:val="00167392"/>
    <w:rsid w:val="00174157"/>
    <w:rsid w:val="001A1773"/>
    <w:rsid w:val="001A4C85"/>
    <w:rsid w:val="001B4B5B"/>
    <w:rsid w:val="001C18C1"/>
    <w:rsid w:val="001C2A71"/>
    <w:rsid w:val="001D4990"/>
    <w:rsid w:val="001D66E7"/>
    <w:rsid w:val="001E04F9"/>
    <w:rsid w:val="00215E93"/>
    <w:rsid w:val="002243E4"/>
    <w:rsid w:val="0023658E"/>
    <w:rsid w:val="00276C02"/>
    <w:rsid w:val="002B1F73"/>
    <w:rsid w:val="002C03A2"/>
    <w:rsid w:val="002D291B"/>
    <w:rsid w:val="002E6EFD"/>
    <w:rsid w:val="002F1DA7"/>
    <w:rsid w:val="002F7A71"/>
    <w:rsid w:val="00305C8B"/>
    <w:rsid w:val="00313D57"/>
    <w:rsid w:val="00332591"/>
    <w:rsid w:val="00333865"/>
    <w:rsid w:val="00337566"/>
    <w:rsid w:val="0034167B"/>
    <w:rsid w:val="0037486F"/>
    <w:rsid w:val="003756E1"/>
    <w:rsid w:val="00395F10"/>
    <w:rsid w:val="003A120B"/>
    <w:rsid w:val="003A3A32"/>
    <w:rsid w:val="003A6C5E"/>
    <w:rsid w:val="003D679E"/>
    <w:rsid w:val="00417F0C"/>
    <w:rsid w:val="00473337"/>
    <w:rsid w:val="004753B7"/>
    <w:rsid w:val="004A5263"/>
    <w:rsid w:val="004B2BB0"/>
    <w:rsid w:val="004B2EFB"/>
    <w:rsid w:val="00515E80"/>
    <w:rsid w:val="005257F0"/>
    <w:rsid w:val="0053713E"/>
    <w:rsid w:val="0054146F"/>
    <w:rsid w:val="00542C36"/>
    <w:rsid w:val="005439A7"/>
    <w:rsid w:val="00546A9F"/>
    <w:rsid w:val="00547338"/>
    <w:rsid w:val="005550EE"/>
    <w:rsid w:val="0056231E"/>
    <w:rsid w:val="00573318"/>
    <w:rsid w:val="00582060"/>
    <w:rsid w:val="005A0F09"/>
    <w:rsid w:val="005B4E6A"/>
    <w:rsid w:val="005B7275"/>
    <w:rsid w:val="005C46E0"/>
    <w:rsid w:val="005C530D"/>
    <w:rsid w:val="005D7970"/>
    <w:rsid w:val="005E5B63"/>
    <w:rsid w:val="005F25BB"/>
    <w:rsid w:val="00603183"/>
    <w:rsid w:val="0061129A"/>
    <w:rsid w:val="006246A3"/>
    <w:rsid w:val="006770B9"/>
    <w:rsid w:val="00677EB2"/>
    <w:rsid w:val="006B43D3"/>
    <w:rsid w:val="006D2DB1"/>
    <w:rsid w:val="006D3BD1"/>
    <w:rsid w:val="006E49E0"/>
    <w:rsid w:val="006E558E"/>
    <w:rsid w:val="006F3370"/>
    <w:rsid w:val="00711658"/>
    <w:rsid w:val="00727CC9"/>
    <w:rsid w:val="00735627"/>
    <w:rsid w:val="007368C0"/>
    <w:rsid w:val="0074402A"/>
    <w:rsid w:val="00762F20"/>
    <w:rsid w:val="007651AC"/>
    <w:rsid w:val="00771A08"/>
    <w:rsid w:val="00772E9B"/>
    <w:rsid w:val="00787EAB"/>
    <w:rsid w:val="007A1271"/>
    <w:rsid w:val="007B6FDE"/>
    <w:rsid w:val="007C02E3"/>
    <w:rsid w:val="007D2C91"/>
    <w:rsid w:val="007E5B6F"/>
    <w:rsid w:val="007F1236"/>
    <w:rsid w:val="007F67DF"/>
    <w:rsid w:val="008264BA"/>
    <w:rsid w:val="0082705C"/>
    <w:rsid w:val="0085387B"/>
    <w:rsid w:val="008649FD"/>
    <w:rsid w:val="00865D8B"/>
    <w:rsid w:val="00867A6C"/>
    <w:rsid w:val="008872AC"/>
    <w:rsid w:val="00887B9E"/>
    <w:rsid w:val="008A7545"/>
    <w:rsid w:val="008B2E36"/>
    <w:rsid w:val="008B7CC8"/>
    <w:rsid w:val="008C18DE"/>
    <w:rsid w:val="009163B9"/>
    <w:rsid w:val="00916A3A"/>
    <w:rsid w:val="00917F69"/>
    <w:rsid w:val="009218E5"/>
    <w:rsid w:val="009265A0"/>
    <w:rsid w:val="00944DF0"/>
    <w:rsid w:val="00953528"/>
    <w:rsid w:val="009603E5"/>
    <w:rsid w:val="0097740A"/>
    <w:rsid w:val="00985056"/>
    <w:rsid w:val="0098527C"/>
    <w:rsid w:val="00991E90"/>
    <w:rsid w:val="00992A92"/>
    <w:rsid w:val="009A56F3"/>
    <w:rsid w:val="009D6354"/>
    <w:rsid w:val="00A2518C"/>
    <w:rsid w:val="00A44367"/>
    <w:rsid w:val="00A947AA"/>
    <w:rsid w:val="00AB195B"/>
    <w:rsid w:val="00AB45C8"/>
    <w:rsid w:val="00AC2130"/>
    <w:rsid w:val="00AE31F6"/>
    <w:rsid w:val="00B0696C"/>
    <w:rsid w:val="00B078C8"/>
    <w:rsid w:val="00B07942"/>
    <w:rsid w:val="00B27E3B"/>
    <w:rsid w:val="00B37F56"/>
    <w:rsid w:val="00B41F6A"/>
    <w:rsid w:val="00B50992"/>
    <w:rsid w:val="00B84C84"/>
    <w:rsid w:val="00BA3CF4"/>
    <w:rsid w:val="00BB0842"/>
    <w:rsid w:val="00BB45B8"/>
    <w:rsid w:val="00BD3176"/>
    <w:rsid w:val="00BF570F"/>
    <w:rsid w:val="00C168C7"/>
    <w:rsid w:val="00C32E64"/>
    <w:rsid w:val="00C345B6"/>
    <w:rsid w:val="00C73B2F"/>
    <w:rsid w:val="00C8028C"/>
    <w:rsid w:val="00C87C47"/>
    <w:rsid w:val="00CD4335"/>
    <w:rsid w:val="00CE6F64"/>
    <w:rsid w:val="00D05534"/>
    <w:rsid w:val="00D07A81"/>
    <w:rsid w:val="00D37BD2"/>
    <w:rsid w:val="00D41B8E"/>
    <w:rsid w:val="00D42886"/>
    <w:rsid w:val="00D669C8"/>
    <w:rsid w:val="00D8091A"/>
    <w:rsid w:val="00D84EF3"/>
    <w:rsid w:val="00DA5DF0"/>
    <w:rsid w:val="00DA62B9"/>
    <w:rsid w:val="00DB6138"/>
    <w:rsid w:val="00DC58A0"/>
    <w:rsid w:val="00DD66C1"/>
    <w:rsid w:val="00E116CA"/>
    <w:rsid w:val="00E26D49"/>
    <w:rsid w:val="00E474AF"/>
    <w:rsid w:val="00E50388"/>
    <w:rsid w:val="00E627F4"/>
    <w:rsid w:val="00E772FA"/>
    <w:rsid w:val="00E8256C"/>
    <w:rsid w:val="00E87AD5"/>
    <w:rsid w:val="00EA5664"/>
    <w:rsid w:val="00EE3507"/>
    <w:rsid w:val="00EE56DF"/>
    <w:rsid w:val="00EF4DEC"/>
    <w:rsid w:val="00F05D98"/>
    <w:rsid w:val="00F13721"/>
    <w:rsid w:val="00F46509"/>
    <w:rsid w:val="00F51BB3"/>
    <w:rsid w:val="00F9301D"/>
    <w:rsid w:val="00FB000A"/>
    <w:rsid w:val="00FB534F"/>
    <w:rsid w:val="00FC3498"/>
    <w:rsid w:val="00FC5846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76</cp:revision>
  <cp:lastPrinted>2022-09-21T22:30:00Z</cp:lastPrinted>
  <dcterms:created xsi:type="dcterms:W3CDTF">2022-09-21T15:43:00Z</dcterms:created>
  <dcterms:modified xsi:type="dcterms:W3CDTF">2022-09-21T22:35:00Z</dcterms:modified>
</cp:coreProperties>
</file>